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917FE4" w:rsidRPr="00196884" w:rsidRDefault="00917FE4" w:rsidP="00917FE4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>O D L U K U</w:t>
      </w:r>
    </w:p>
    <w:p w:rsidR="00917FE4" w:rsidRPr="00196884" w:rsidRDefault="00917FE4" w:rsidP="00917FE4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 xml:space="preserve">o </w:t>
      </w:r>
      <w:r w:rsidRPr="00196884">
        <w:rPr>
          <w:rFonts w:asciiTheme="minorHAnsi" w:hAnsiTheme="minorHAnsi" w:cstheme="minorHAnsi"/>
          <w:spacing w:val="-1"/>
          <w:lang w:val="bs-Latn-BA"/>
        </w:rPr>
        <w:t xml:space="preserve">usvajanju Finansijskih izvještaja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196884">
        <w:rPr>
          <w:rFonts w:asciiTheme="minorHAnsi" w:hAnsiTheme="minorHAnsi" w:cstheme="minorHAnsi"/>
          <w:spacing w:val="-1"/>
          <w:lang w:val="bs-Latn-BA"/>
        </w:rPr>
        <w:t>za 201</w:t>
      </w:r>
      <w:r>
        <w:rPr>
          <w:rFonts w:asciiTheme="minorHAnsi" w:hAnsiTheme="minorHAnsi" w:cstheme="minorHAnsi"/>
          <w:spacing w:val="-1"/>
          <w:lang w:val="bs-Latn-BA"/>
        </w:rPr>
        <w:t>7</w:t>
      </w:r>
      <w:r w:rsidRPr="00196884">
        <w:rPr>
          <w:rFonts w:asciiTheme="minorHAnsi" w:hAnsiTheme="minorHAnsi" w:cstheme="minorHAnsi"/>
          <w:spacing w:val="-1"/>
          <w:lang w:val="bs-Latn-BA"/>
        </w:rPr>
        <w:t>. godinu sa mišljenjem nezavisnog revizora i Nadzornog odbora</w:t>
      </w:r>
    </w:p>
    <w:p w:rsidR="00917FE4" w:rsidRPr="00196884" w:rsidRDefault="00917FE4" w:rsidP="00917FE4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917FE4" w:rsidRPr="00196884" w:rsidRDefault="00917FE4" w:rsidP="00917FE4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>Član 1.</w:t>
      </w:r>
    </w:p>
    <w:p w:rsidR="00917FE4" w:rsidRPr="00196884" w:rsidRDefault="00917FE4" w:rsidP="00917FE4">
      <w:pPr>
        <w:tabs>
          <w:tab w:val="left" w:pos="9360"/>
        </w:tabs>
        <w:jc w:val="both"/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 xml:space="preserve">Usvajaju se finansijski izvještaji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196884">
        <w:rPr>
          <w:rFonts w:asciiTheme="minorHAnsi" w:hAnsiTheme="minorHAnsi" w:cstheme="minorHAnsi"/>
          <w:lang w:val="bs-Latn-BA"/>
        </w:rPr>
        <w:t>za period 01.01 - 31.12.201</w:t>
      </w:r>
      <w:r>
        <w:rPr>
          <w:rFonts w:asciiTheme="minorHAnsi" w:hAnsiTheme="minorHAnsi" w:cstheme="minorHAnsi"/>
          <w:lang w:val="bs-Latn-BA"/>
        </w:rPr>
        <w:t>7</w:t>
      </w:r>
      <w:r w:rsidRPr="00196884">
        <w:rPr>
          <w:rFonts w:asciiTheme="minorHAnsi" w:hAnsiTheme="minorHAnsi" w:cstheme="minorHAnsi"/>
          <w:b/>
          <w:lang w:val="bs-Latn-BA"/>
        </w:rPr>
        <w:t xml:space="preserve">. </w:t>
      </w:r>
      <w:r w:rsidRPr="00196884">
        <w:rPr>
          <w:rFonts w:asciiTheme="minorHAnsi" w:hAnsiTheme="minorHAnsi" w:cstheme="minorHAnsi"/>
          <w:lang w:val="bs-Latn-BA"/>
        </w:rPr>
        <w:t xml:space="preserve">godine. </w:t>
      </w:r>
    </w:p>
    <w:p w:rsidR="00917FE4" w:rsidRPr="00196884" w:rsidRDefault="00917FE4" w:rsidP="00917FE4">
      <w:pPr>
        <w:tabs>
          <w:tab w:val="left" w:pos="9360"/>
        </w:tabs>
        <w:jc w:val="both"/>
        <w:rPr>
          <w:rFonts w:asciiTheme="minorHAnsi" w:hAnsiTheme="minorHAnsi" w:cstheme="minorHAnsi"/>
          <w:i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>Finansijski izvještaji, iz prethodnog stava, čine sastavni dio ove odluke.</w:t>
      </w:r>
    </w:p>
    <w:p w:rsidR="00917FE4" w:rsidRPr="00196884" w:rsidRDefault="00917FE4" w:rsidP="00917FE4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917FE4" w:rsidRPr="00196884" w:rsidRDefault="00917FE4" w:rsidP="00917FE4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>Član 2.</w:t>
      </w:r>
    </w:p>
    <w:p w:rsidR="00917FE4" w:rsidRPr="00196884" w:rsidRDefault="00917FE4" w:rsidP="00917FE4">
      <w:pPr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>Ova odluka stupa na snagu danom donošenja.</w:t>
      </w:r>
    </w:p>
    <w:p w:rsidR="00917FE4" w:rsidRPr="00196884" w:rsidRDefault="00917FE4" w:rsidP="00917FE4">
      <w:pPr>
        <w:rPr>
          <w:rFonts w:asciiTheme="minorHAnsi" w:hAnsiTheme="minorHAnsi" w:cstheme="minorHAnsi"/>
          <w:lang w:val="bs-Latn-BA"/>
        </w:rPr>
      </w:pPr>
    </w:p>
    <w:p w:rsidR="00917FE4" w:rsidRPr="00196884" w:rsidRDefault="00917FE4" w:rsidP="00917FE4">
      <w:pPr>
        <w:rPr>
          <w:rFonts w:asciiTheme="minorHAnsi" w:hAnsiTheme="minorHAnsi" w:cstheme="minorHAnsi"/>
          <w:lang w:val="bs-Latn-BA"/>
        </w:rPr>
      </w:pPr>
    </w:p>
    <w:p w:rsidR="00917FE4" w:rsidRPr="00196884" w:rsidRDefault="00917FE4" w:rsidP="00917FE4">
      <w:pPr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>Broj:______.</w:t>
      </w:r>
    </w:p>
    <w:p w:rsidR="00917FE4" w:rsidRPr="00196884" w:rsidRDefault="00917FE4" w:rsidP="00917FE4">
      <w:pPr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>Datum:________.</w:t>
      </w:r>
    </w:p>
    <w:p w:rsidR="00917FE4" w:rsidRPr="00196884" w:rsidRDefault="00917FE4" w:rsidP="00917FE4">
      <w:pPr>
        <w:rPr>
          <w:rFonts w:asciiTheme="minorHAnsi" w:hAnsiTheme="minorHAnsi" w:cstheme="minorHAnsi"/>
          <w:lang w:val="bs-Latn-BA"/>
        </w:rPr>
      </w:pPr>
    </w:p>
    <w:p w:rsidR="00917FE4" w:rsidRPr="00196884" w:rsidRDefault="00917FE4" w:rsidP="00917FE4">
      <w:pPr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lang w:val="bs-Latn-BA"/>
        </w:rPr>
        <w:t xml:space="preserve">          </w:t>
      </w:r>
      <w:r w:rsidRPr="00196884">
        <w:rPr>
          <w:rFonts w:asciiTheme="minorHAnsi" w:hAnsiTheme="minorHAnsi" w:cstheme="minorHAnsi"/>
          <w:lang w:val="bs-Latn-BA"/>
        </w:rPr>
        <w:t xml:space="preserve">   Predsjednik skupštine</w:t>
      </w:r>
    </w:p>
    <w:p w:rsidR="008A0C56" w:rsidRPr="00551574" w:rsidRDefault="00917FE4" w:rsidP="00917FE4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196884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F576EE" w:rsidRPr="00542845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FD3" w:rsidRDefault="00315FD3" w:rsidP="004B137C">
      <w:r>
        <w:separator/>
      </w:r>
    </w:p>
  </w:endnote>
  <w:endnote w:type="continuationSeparator" w:id="0">
    <w:p w:rsidR="00315FD3" w:rsidRDefault="00315FD3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464" w:rsidRDefault="001F74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464" w:rsidRDefault="001F74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464" w:rsidRDefault="001F74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FD3" w:rsidRDefault="00315FD3" w:rsidP="004B137C">
      <w:r>
        <w:separator/>
      </w:r>
    </w:p>
  </w:footnote>
  <w:footnote w:type="continuationSeparator" w:id="0">
    <w:p w:rsidR="00315FD3" w:rsidRDefault="00315FD3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464" w:rsidRDefault="001F74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1F7464" w:rsidRDefault="001F7464" w:rsidP="001F7464">
    <w:pPr>
      <w:pStyle w:val="Header"/>
      <w:rPr>
        <w:b/>
      </w:rPr>
    </w:pPr>
    <w:proofErr w:type="spellStart"/>
    <w:r>
      <w:rPr>
        <w:rFonts w:asciiTheme="minorHAnsi" w:hAnsiTheme="minorHAnsi"/>
        <w:b/>
        <w:shd w:val="clear" w:color="auto" w:fill="FFFFFF"/>
      </w:rPr>
      <w:t>Ulica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Svetozara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Markovića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broj</w:t>
    </w:r>
    <w:proofErr w:type="spellEnd"/>
    <w:r>
      <w:rPr>
        <w:rFonts w:asciiTheme="minorHAnsi" w:hAnsiTheme="minorHAnsi"/>
        <w:b/>
        <w:shd w:val="clear" w:color="auto" w:fill="FFFFFF"/>
      </w:rPr>
      <w:t xml:space="preserve">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464" w:rsidRDefault="001F74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1F7464"/>
    <w:rsid w:val="002441DD"/>
    <w:rsid w:val="002C431B"/>
    <w:rsid w:val="00315FD3"/>
    <w:rsid w:val="004B137C"/>
    <w:rsid w:val="005376AC"/>
    <w:rsid w:val="00551574"/>
    <w:rsid w:val="006C21D3"/>
    <w:rsid w:val="00747900"/>
    <w:rsid w:val="007E77FB"/>
    <w:rsid w:val="008A0C56"/>
    <w:rsid w:val="00917FE4"/>
    <w:rsid w:val="00941DF3"/>
    <w:rsid w:val="00C77906"/>
    <w:rsid w:val="00C965DC"/>
    <w:rsid w:val="00D70E57"/>
    <w:rsid w:val="00E1775C"/>
    <w:rsid w:val="00E44519"/>
    <w:rsid w:val="00E649A1"/>
    <w:rsid w:val="00F27983"/>
    <w:rsid w:val="00F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1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2018-06-07T20:39:00Z</dcterms:created>
  <dcterms:modified xsi:type="dcterms:W3CDTF">2018-06-07T20:59:00Z</dcterms:modified>
</cp:coreProperties>
</file>